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B8764A" w:rsidP="00611CDD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18 Attend Rescue Prevention Training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B8764A" w:rsidP="00AB5143">
      <w:r>
        <w:t>Attend a Rescue Prevention Training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B8764A" w:rsidRPr="00B8764A" w:rsidRDefault="00B8764A" w:rsidP="00B8764A">
      <w:pPr>
        <w:pStyle w:val="MediumGrid21"/>
        <w:rPr>
          <w:rFonts w:asciiTheme="minorHAnsi" w:hAnsiTheme="minorHAnsi"/>
        </w:rPr>
      </w:pPr>
      <w:r w:rsidRPr="00B8764A">
        <w:rPr>
          <w:rFonts w:asciiTheme="minorHAnsi" w:hAnsiTheme="minorHAnsi"/>
        </w:rPr>
        <w:t>The ideal situation is to prevent a rescue scenario from being necessary. Below are a few guidelines for rescue prevention and/or recognition</w:t>
      </w:r>
      <w:r>
        <w:rPr>
          <w:rFonts w:asciiTheme="minorHAnsi" w:hAnsiTheme="minorHAnsi"/>
        </w:rPr>
        <w:t xml:space="preserve"> that are covered at a Rescue Prevention Training</w:t>
      </w:r>
      <w:r w:rsidRPr="00B8764A">
        <w:rPr>
          <w:rFonts w:asciiTheme="minorHAnsi" w:hAnsiTheme="minorHAnsi"/>
        </w:rPr>
        <w:t>:</w:t>
      </w:r>
    </w:p>
    <w:p w:rsidR="00B8764A" w:rsidRPr="00B8764A" w:rsidRDefault="00B8764A" w:rsidP="00B8764A">
      <w:pPr>
        <w:pStyle w:val="MediumGrid21"/>
        <w:numPr>
          <w:ilvl w:val="0"/>
          <w:numId w:val="5"/>
        </w:numPr>
        <w:spacing w:before="120" w:after="120"/>
        <w:ind w:left="360"/>
        <w:rPr>
          <w:rFonts w:asciiTheme="minorHAnsi" w:hAnsiTheme="minorHAnsi"/>
        </w:rPr>
      </w:pPr>
      <w:r w:rsidRPr="00B8764A">
        <w:rPr>
          <w:rFonts w:asciiTheme="minorHAnsi" w:hAnsiTheme="minorHAnsi"/>
        </w:rPr>
        <w:t>Front load the day’s activities with a tone of safety and control.</w:t>
      </w:r>
    </w:p>
    <w:p w:rsidR="00B8764A" w:rsidRPr="00B8764A" w:rsidRDefault="00B8764A" w:rsidP="00B8764A">
      <w:pPr>
        <w:pStyle w:val="MediumGrid21"/>
        <w:numPr>
          <w:ilvl w:val="1"/>
          <w:numId w:val="5"/>
        </w:numPr>
        <w:rPr>
          <w:rFonts w:asciiTheme="minorHAnsi" w:hAnsiTheme="minorHAnsi"/>
        </w:rPr>
      </w:pPr>
      <w:r w:rsidRPr="00B8764A">
        <w:rPr>
          <w:rFonts w:asciiTheme="minorHAnsi" w:hAnsiTheme="minorHAnsi"/>
        </w:rPr>
        <w:t>Choice philosophy, good demonstrations</w:t>
      </w:r>
    </w:p>
    <w:p w:rsidR="00B8764A" w:rsidRPr="00B8764A" w:rsidRDefault="00B8764A" w:rsidP="00B8764A">
      <w:pPr>
        <w:pStyle w:val="MediumGrid21"/>
        <w:numPr>
          <w:ilvl w:val="1"/>
          <w:numId w:val="5"/>
        </w:numPr>
        <w:rPr>
          <w:rFonts w:asciiTheme="minorHAnsi" w:hAnsiTheme="minorHAnsi"/>
        </w:rPr>
      </w:pPr>
      <w:r w:rsidRPr="00B8764A">
        <w:rPr>
          <w:rFonts w:asciiTheme="minorHAnsi" w:hAnsiTheme="minorHAnsi"/>
        </w:rPr>
        <w:t>Supportive language</w:t>
      </w:r>
    </w:p>
    <w:p w:rsidR="00B8764A" w:rsidRPr="00B8764A" w:rsidRDefault="00B8764A" w:rsidP="00B8764A">
      <w:pPr>
        <w:pStyle w:val="MediumGrid21"/>
        <w:numPr>
          <w:ilvl w:val="1"/>
          <w:numId w:val="5"/>
        </w:numPr>
        <w:rPr>
          <w:rFonts w:asciiTheme="minorHAnsi" w:hAnsiTheme="minorHAnsi"/>
        </w:rPr>
      </w:pPr>
      <w:r w:rsidRPr="00B8764A">
        <w:rPr>
          <w:rFonts w:asciiTheme="minorHAnsi" w:hAnsiTheme="minorHAnsi"/>
        </w:rPr>
        <w:t>Let everyone know all their options at all times</w:t>
      </w:r>
    </w:p>
    <w:p w:rsidR="00B8764A" w:rsidRPr="00B8764A" w:rsidRDefault="00B8764A" w:rsidP="00B8764A">
      <w:pPr>
        <w:pStyle w:val="MediumGrid21"/>
        <w:numPr>
          <w:ilvl w:val="1"/>
          <w:numId w:val="5"/>
        </w:numPr>
        <w:rPr>
          <w:rFonts w:asciiTheme="minorHAnsi" w:hAnsiTheme="minorHAnsi"/>
        </w:rPr>
      </w:pPr>
      <w:r w:rsidRPr="00B8764A">
        <w:rPr>
          <w:rFonts w:asciiTheme="minorHAnsi" w:hAnsiTheme="minorHAnsi"/>
        </w:rPr>
        <w:t>Believe in the participants</w:t>
      </w:r>
    </w:p>
    <w:p w:rsidR="00B8764A" w:rsidRPr="00B8764A" w:rsidRDefault="00B8764A" w:rsidP="00B8764A">
      <w:pPr>
        <w:pStyle w:val="MediumGrid21"/>
        <w:numPr>
          <w:ilvl w:val="1"/>
          <w:numId w:val="5"/>
        </w:numPr>
        <w:rPr>
          <w:rFonts w:asciiTheme="minorHAnsi" w:hAnsiTheme="minorHAnsi"/>
        </w:rPr>
      </w:pPr>
      <w:bookmarkStart w:id="0" w:name="_GoBack"/>
      <w:bookmarkEnd w:id="0"/>
      <w:r w:rsidRPr="00B8764A">
        <w:rPr>
          <w:rFonts w:asciiTheme="minorHAnsi" w:hAnsiTheme="minorHAnsi"/>
        </w:rPr>
        <w:t>Whatever they decide is good and will be honored</w:t>
      </w:r>
    </w:p>
    <w:p w:rsidR="00B8764A" w:rsidRPr="00B8764A" w:rsidRDefault="00B8764A" w:rsidP="00B8764A">
      <w:pPr>
        <w:pStyle w:val="MediumGrid21"/>
        <w:numPr>
          <w:ilvl w:val="1"/>
          <w:numId w:val="5"/>
        </w:numPr>
        <w:rPr>
          <w:rFonts w:asciiTheme="minorHAnsi" w:hAnsiTheme="minorHAnsi"/>
        </w:rPr>
      </w:pPr>
      <w:r w:rsidRPr="00B8764A">
        <w:rPr>
          <w:rFonts w:asciiTheme="minorHAnsi" w:hAnsiTheme="minorHAnsi"/>
        </w:rPr>
        <w:t>Let them decide what they want to do, and what they want to happen</w:t>
      </w:r>
    </w:p>
    <w:p w:rsidR="00B8764A" w:rsidRPr="00B8764A" w:rsidRDefault="00B8764A" w:rsidP="00B8764A">
      <w:pPr>
        <w:pStyle w:val="MediumGrid21"/>
        <w:numPr>
          <w:ilvl w:val="1"/>
          <w:numId w:val="5"/>
        </w:numPr>
        <w:rPr>
          <w:rFonts w:asciiTheme="minorHAnsi" w:hAnsiTheme="minorHAnsi"/>
        </w:rPr>
      </w:pPr>
      <w:r w:rsidRPr="00B8764A">
        <w:rPr>
          <w:rFonts w:asciiTheme="minorHAnsi" w:hAnsiTheme="minorHAnsi"/>
        </w:rPr>
        <w:t>When the participant says they’re done, let them down</w:t>
      </w:r>
    </w:p>
    <w:p w:rsidR="00B8764A" w:rsidRPr="00B8764A" w:rsidRDefault="00B8764A" w:rsidP="00B8764A">
      <w:pPr>
        <w:pStyle w:val="MediumGrid21"/>
        <w:numPr>
          <w:ilvl w:val="0"/>
          <w:numId w:val="5"/>
        </w:numPr>
        <w:spacing w:before="120" w:after="120"/>
        <w:ind w:left="360"/>
        <w:rPr>
          <w:rFonts w:asciiTheme="minorHAnsi" w:hAnsiTheme="minorHAnsi"/>
        </w:rPr>
      </w:pPr>
      <w:r w:rsidRPr="00B8764A">
        <w:rPr>
          <w:rFonts w:asciiTheme="minorHAnsi" w:hAnsiTheme="minorHAnsi"/>
        </w:rPr>
        <w:t>While hooking up the belay system to the participant…</w:t>
      </w:r>
    </w:p>
    <w:p w:rsidR="00B8764A" w:rsidRPr="00B8764A" w:rsidRDefault="00B8764A" w:rsidP="00B8764A">
      <w:pPr>
        <w:pStyle w:val="MediumGrid21"/>
        <w:numPr>
          <w:ilvl w:val="1"/>
          <w:numId w:val="5"/>
        </w:numPr>
        <w:rPr>
          <w:rFonts w:asciiTheme="minorHAnsi" w:hAnsiTheme="minorHAnsi"/>
        </w:rPr>
      </w:pPr>
      <w:r w:rsidRPr="00B8764A">
        <w:rPr>
          <w:rFonts w:asciiTheme="minorHAnsi" w:hAnsiTheme="minorHAnsi"/>
        </w:rPr>
        <w:t>Learn and use the participant’s name</w:t>
      </w:r>
    </w:p>
    <w:p w:rsidR="00B8764A" w:rsidRPr="00B8764A" w:rsidRDefault="00B8764A" w:rsidP="00B8764A">
      <w:pPr>
        <w:pStyle w:val="MediumGrid21"/>
        <w:numPr>
          <w:ilvl w:val="1"/>
          <w:numId w:val="5"/>
        </w:numPr>
        <w:rPr>
          <w:rFonts w:asciiTheme="minorHAnsi" w:hAnsiTheme="minorHAnsi"/>
        </w:rPr>
      </w:pPr>
      <w:r w:rsidRPr="00B8764A">
        <w:rPr>
          <w:rFonts w:asciiTheme="minorHAnsi" w:hAnsiTheme="minorHAnsi"/>
        </w:rPr>
        <w:t>Teach and encourage them to use your name</w:t>
      </w:r>
    </w:p>
    <w:p w:rsidR="00B8764A" w:rsidRPr="00B8764A" w:rsidRDefault="00B8764A" w:rsidP="00B8764A">
      <w:pPr>
        <w:pStyle w:val="MediumGrid21"/>
        <w:numPr>
          <w:ilvl w:val="1"/>
          <w:numId w:val="5"/>
        </w:numPr>
        <w:rPr>
          <w:rFonts w:asciiTheme="minorHAnsi" w:hAnsiTheme="minorHAnsi"/>
        </w:rPr>
      </w:pPr>
      <w:r w:rsidRPr="00B8764A">
        <w:rPr>
          <w:rFonts w:asciiTheme="minorHAnsi" w:hAnsiTheme="minorHAnsi"/>
        </w:rPr>
        <w:t>Watch climber’s hands – are they active?</w:t>
      </w:r>
    </w:p>
    <w:p w:rsidR="00B8764A" w:rsidRPr="00B8764A" w:rsidRDefault="00B8764A" w:rsidP="00B8764A">
      <w:pPr>
        <w:pStyle w:val="MediumGrid21"/>
        <w:numPr>
          <w:ilvl w:val="1"/>
          <w:numId w:val="5"/>
        </w:numPr>
        <w:rPr>
          <w:rFonts w:asciiTheme="minorHAnsi" w:hAnsiTheme="minorHAnsi"/>
        </w:rPr>
      </w:pPr>
      <w:r w:rsidRPr="00B8764A">
        <w:rPr>
          <w:rFonts w:asciiTheme="minorHAnsi" w:hAnsiTheme="minorHAnsi"/>
        </w:rPr>
        <w:t>Is the climber looking back at the team on the ground?</w:t>
      </w:r>
    </w:p>
    <w:p w:rsidR="00B8764A" w:rsidRPr="00B8764A" w:rsidRDefault="00B8764A" w:rsidP="00B8764A">
      <w:pPr>
        <w:pStyle w:val="MediumGrid21"/>
        <w:numPr>
          <w:ilvl w:val="1"/>
          <w:numId w:val="5"/>
        </w:numPr>
        <w:rPr>
          <w:rFonts w:asciiTheme="minorHAnsi" w:hAnsiTheme="minorHAnsi"/>
        </w:rPr>
      </w:pPr>
      <w:r w:rsidRPr="00B8764A">
        <w:rPr>
          <w:rFonts w:asciiTheme="minorHAnsi" w:hAnsiTheme="minorHAnsi"/>
        </w:rPr>
        <w:t>Is the climber asking a lot of questions?</w:t>
      </w:r>
    </w:p>
    <w:p w:rsidR="00B8764A" w:rsidRPr="00B8764A" w:rsidRDefault="00B8764A" w:rsidP="00B8764A">
      <w:pPr>
        <w:pStyle w:val="MediumGrid21"/>
        <w:numPr>
          <w:ilvl w:val="0"/>
          <w:numId w:val="5"/>
        </w:numPr>
        <w:spacing w:before="120" w:after="120"/>
        <w:ind w:left="360"/>
        <w:rPr>
          <w:rFonts w:asciiTheme="minorHAnsi" w:hAnsiTheme="minorHAnsi"/>
        </w:rPr>
      </w:pPr>
      <w:r w:rsidRPr="00B8764A">
        <w:rPr>
          <w:rFonts w:asciiTheme="minorHAnsi" w:hAnsiTheme="minorHAnsi"/>
        </w:rPr>
        <w:t>Once the climb is underway watch for “A dog named Elvis carrying a flag”</w:t>
      </w:r>
    </w:p>
    <w:p w:rsidR="00B8764A" w:rsidRPr="00B8764A" w:rsidRDefault="00B8764A" w:rsidP="00B8764A">
      <w:pPr>
        <w:pStyle w:val="MediumGrid21"/>
        <w:numPr>
          <w:ilvl w:val="1"/>
          <w:numId w:val="5"/>
        </w:numPr>
        <w:rPr>
          <w:rFonts w:asciiTheme="minorHAnsi" w:hAnsiTheme="minorHAnsi"/>
        </w:rPr>
      </w:pPr>
      <w:r w:rsidRPr="00B8764A">
        <w:rPr>
          <w:rFonts w:asciiTheme="minorHAnsi" w:hAnsiTheme="minorHAnsi"/>
        </w:rPr>
        <w:t>Dog: continuous , hard breathing in an uncontrolled manner – panting, hyperventilating</w:t>
      </w:r>
    </w:p>
    <w:p w:rsidR="00B8764A" w:rsidRPr="00B8764A" w:rsidRDefault="00B8764A" w:rsidP="00B8764A">
      <w:pPr>
        <w:pStyle w:val="MediumGrid21"/>
        <w:numPr>
          <w:ilvl w:val="1"/>
          <w:numId w:val="5"/>
        </w:numPr>
        <w:rPr>
          <w:rFonts w:asciiTheme="minorHAnsi" w:hAnsiTheme="minorHAnsi"/>
        </w:rPr>
      </w:pPr>
      <w:r w:rsidRPr="00B8764A">
        <w:rPr>
          <w:rFonts w:asciiTheme="minorHAnsi" w:hAnsiTheme="minorHAnsi"/>
        </w:rPr>
        <w:t>Elvis: shaking legs – a physical response to fear.</w:t>
      </w:r>
    </w:p>
    <w:p w:rsidR="00B8764A" w:rsidRPr="00B8764A" w:rsidRDefault="00B8764A" w:rsidP="00B8764A">
      <w:pPr>
        <w:pStyle w:val="MediumGrid21"/>
        <w:numPr>
          <w:ilvl w:val="1"/>
          <w:numId w:val="5"/>
        </w:numPr>
        <w:rPr>
          <w:rFonts w:asciiTheme="minorHAnsi" w:hAnsiTheme="minorHAnsi"/>
        </w:rPr>
      </w:pPr>
      <w:r w:rsidRPr="00B8764A">
        <w:rPr>
          <w:rFonts w:asciiTheme="minorHAnsi" w:hAnsiTheme="minorHAnsi"/>
        </w:rPr>
        <w:t>Red flag: the climber might be overheating if they turn red.</w:t>
      </w:r>
    </w:p>
    <w:p w:rsidR="00B8764A" w:rsidRPr="00B8764A" w:rsidRDefault="00B8764A" w:rsidP="00B8764A">
      <w:pPr>
        <w:pStyle w:val="MediumGrid21"/>
        <w:numPr>
          <w:ilvl w:val="1"/>
          <w:numId w:val="5"/>
        </w:numPr>
        <w:rPr>
          <w:rFonts w:asciiTheme="minorHAnsi" w:hAnsiTheme="minorHAnsi"/>
        </w:rPr>
      </w:pPr>
      <w:r w:rsidRPr="00B8764A">
        <w:rPr>
          <w:rFonts w:asciiTheme="minorHAnsi" w:hAnsiTheme="minorHAnsi"/>
        </w:rPr>
        <w:t>White flag: the climber might be feeling faint, losing blood flow if they turn white.</w:t>
      </w:r>
    </w:p>
    <w:p w:rsidR="00B8764A" w:rsidRPr="00B8764A" w:rsidRDefault="00B8764A" w:rsidP="00B8764A">
      <w:pPr>
        <w:pStyle w:val="MediumGrid21"/>
        <w:numPr>
          <w:ilvl w:val="1"/>
          <w:numId w:val="5"/>
        </w:numPr>
        <w:rPr>
          <w:rFonts w:asciiTheme="minorHAnsi" w:hAnsiTheme="minorHAnsi"/>
        </w:rPr>
      </w:pPr>
      <w:r w:rsidRPr="00B8764A">
        <w:rPr>
          <w:rFonts w:asciiTheme="minorHAnsi" w:hAnsiTheme="minorHAnsi"/>
        </w:rPr>
        <w:t>Blue flag: the climber might be holding their breath if they turn blue.</w:t>
      </w:r>
    </w:p>
    <w:p w:rsidR="00AB5143" w:rsidRPr="00AB5143" w:rsidRDefault="00AB5143" w:rsidP="00AB5143"/>
    <w:sectPr w:rsidR="00AB5143" w:rsidRPr="00AB51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734E"/>
    <w:multiLevelType w:val="hybridMultilevel"/>
    <w:tmpl w:val="7E90BB0C"/>
    <w:lvl w:ilvl="0" w:tplc="9D22A2C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4F56"/>
    <w:multiLevelType w:val="hybridMultilevel"/>
    <w:tmpl w:val="D23A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01F58"/>
    <w:multiLevelType w:val="hybridMultilevel"/>
    <w:tmpl w:val="6610DED8"/>
    <w:lvl w:ilvl="0" w:tplc="9D22A2C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50EB4"/>
    <w:multiLevelType w:val="hybridMultilevel"/>
    <w:tmpl w:val="A1026C1C"/>
    <w:lvl w:ilvl="0" w:tplc="9D22A2C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B01CC"/>
    <w:multiLevelType w:val="hybridMultilevel"/>
    <w:tmpl w:val="2E76C6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B613E"/>
    <w:rsid w:val="000E32DD"/>
    <w:rsid w:val="00110C88"/>
    <w:rsid w:val="001F41F3"/>
    <w:rsid w:val="00251229"/>
    <w:rsid w:val="003805B4"/>
    <w:rsid w:val="00387946"/>
    <w:rsid w:val="003B1399"/>
    <w:rsid w:val="00415657"/>
    <w:rsid w:val="005B4642"/>
    <w:rsid w:val="00611CDD"/>
    <w:rsid w:val="006451E2"/>
    <w:rsid w:val="006B2F47"/>
    <w:rsid w:val="007E6649"/>
    <w:rsid w:val="009605D8"/>
    <w:rsid w:val="009F7AF4"/>
    <w:rsid w:val="00AB5143"/>
    <w:rsid w:val="00B3500A"/>
    <w:rsid w:val="00B368C6"/>
    <w:rsid w:val="00B8764A"/>
    <w:rsid w:val="00E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ediumGrid21">
    <w:name w:val="Medium Grid 21"/>
    <w:link w:val="MediumGrid2Char"/>
    <w:uiPriority w:val="1"/>
    <w:qFormat/>
    <w:rsid w:val="00B8764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MediumGrid2Char">
    <w:name w:val="Medium Grid 2 Char"/>
    <w:link w:val="MediumGrid21"/>
    <w:uiPriority w:val="1"/>
    <w:rsid w:val="00B8764A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3</cp:revision>
  <dcterms:created xsi:type="dcterms:W3CDTF">2016-06-10T17:05:00Z</dcterms:created>
  <dcterms:modified xsi:type="dcterms:W3CDTF">2016-11-19T00:08:00Z</dcterms:modified>
</cp:coreProperties>
</file>