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F61" w:rsidRPr="00995A97" w:rsidRDefault="00B536F0" w:rsidP="00F11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VIRTUAL INITIATIVE: GET 20 </w:t>
      </w: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5A97">
        <w:rPr>
          <w:rFonts w:ascii="Times New Roman" w:hAnsi="Times New Roman" w:cs="Times New Roman"/>
          <w:color w:val="000000"/>
        </w:rPr>
        <w:t> </w:t>
      </w: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GOAL:</w:t>
      </w:r>
      <w:r w:rsidRPr="00995A97">
        <w:rPr>
          <w:rFonts w:ascii="Times New Roman" w:hAnsi="Times New Roman" w:cs="Times New Roman"/>
          <w:b/>
          <w:sz w:val="24"/>
          <w:szCs w:val="24"/>
        </w:rPr>
        <w:t xml:space="preserve">  </w:t>
      </w:r>
    </w:p>
    <w:p w:rsidR="00F11F61" w:rsidRPr="00995A97" w:rsidRDefault="00B536F0" w:rsidP="00B536F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up with a mathematical equation where they use all 5 cards to equal 20</w:t>
      </w:r>
    </w:p>
    <w:p w:rsidR="00F11F61" w:rsidRDefault="00F11F61" w:rsidP="00F11F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SET-UP:</w:t>
      </w:r>
    </w:p>
    <w:p w:rsidR="00B536F0" w:rsidRPr="00B536F0" w:rsidRDefault="00B536F0" w:rsidP="00B536F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Turn on Screen Share</w:t>
      </w:r>
    </w:p>
    <w:p w:rsidR="00B536F0" w:rsidRPr="00BA36EF" w:rsidRDefault="00B536F0" w:rsidP="00B536F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Pull up an online deck of cards website such as: </w:t>
      </w:r>
      <w:r w:rsidRPr="00B536F0">
        <w:rPr>
          <w:rFonts w:ascii="Times New Roman" w:hAnsi="Times New Roman" w:cs="Times New Roman"/>
          <w:sz w:val="24"/>
          <w:szCs w:val="24"/>
        </w:rPr>
        <w:t>https://deck.of.cards/</w:t>
      </w:r>
    </w:p>
    <w:p w:rsidR="00BA36EF" w:rsidRPr="00995A97" w:rsidRDefault="00BA36EF" w:rsidP="00BA36E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1F61" w:rsidRPr="00995A97" w:rsidRDefault="00F11F61" w:rsidP="00F11F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11F61" w:rsidRDefault="00F11F61" w:rsidP="00F11F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STORY:</w:t>
      </w:r>
    </w:p>
    <w:p w:rsidR="00BA36EF" w:rsidRDefault="00BA36EF" w:rsidP="00BA36EF">
      <w:pPr>
        <w:pStyle w:val="NormalWeb"/>
        <w:numPr>
          <w:ilvl w:val="0"/>
          <w:numId w:val="10"/>
        </w:numPr>
        <w:spacing w:before="240" w:beforeAutospacing="0" w:after="0" w:afterAutospacing="0"/>
        <w:textAlignment w:val="baseline"/>
        <w:rPr>
          <w:rFonts w:ascii="Trebuchet MS" w:hAnsi="Trebuchet MS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6"/>
          <w:szCs w:val="26"/>
        </w:rPr>
        <w:t>The challenge will be to use five playing cards of different values and come up with an equation where your final answer is the number twenty.  </w:t>
      </w:r>
    </w:p>
    <w:p w:rsidR="00BA36EF" w:rsidRDefault="00BA36EF" w:rsidP="00BA36EF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Trebuchet MS" w:hAnsi="Trebuchet MS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6"/>
          <w:szCs w:val="26"/>
        </w:rPr>
        <w:t>You may use any math function you want (addition, subtraction, multiplication and division).  </w:t>
      </w:r>
    </w:p>
    <w:p w:rsidR="00BA36EF" w:rsidRDefault="00BA36EF" w:rsidP="00BA36EF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Trebuchet MS" w:hAnsi="Trebuchet MS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6"/>
          <w:szCs w:val="26"/>
        </w:rPr>
        <w:t>See how many equations you can come up with using the same five cards where the final answer is the number 20.</w:t>
      </w:r>
    </w:p>
    <w:p w:rsidR="00BA36EF" w:rsidRPr="00BA36EF" w:rsidRDefault="00BA36EF" w:rsidP="00BA36EF">
      <w:pPr>
        <w:pStyle w:val="NormalWeb"/>
        <w:numPr>
          <w:ilvl w:val="0"/>
          <w:numId w:val="10"/>
        </w:numPr>
        <w:spacing w:before="0" w:beforeAutospacing="0" w:after="240" w:afterAutospacing="0"/>
        <w:textAlignment w:val="baseline"/>
        <w:rPr>
          <w:rFonts w:ascii="Trebuchet MS" w:hAnsi="Trebuchet MS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6"/>
          <w:szCs w:val="26"/>
        </w:rPr>
        <w:t>For example, if you had this cluster of cards pictured: a 10, 3, 2, 5 and an Ace (1 or 11),  you could take the 10 times 3, which would equal 30, divide by 2 to get 15, add 5 to get 20, times the Ace (1) and I your final answer is 20.</w:t>
      </w:r>
    </w:p>
    <w:p w:rsidR="00BA36EF" w:rsidRPr="00BA36EF" w:rsidRDefault="00BA36EF" w:rsidP="00BA36EF">
      <w:pPr>
        <w:pStyle w:val="NormalWeb"/>
        <w:spacing w:before="0" w:beforeAutospacing="0" w:after="240" w:afterAutospacing="0"/>
        <w:ind w:left="720"/>
        <w:textAlignment w:val="baseline"/>
        <w:rPr>
          <w:rFonts w:ascii="Trebuchet MS" w:hAnsi="Trebuchet MS"/>
          <w:color w:val="222222"/>
          <w:sz w:val="22"/>
          <w:szCs w:val="22"/>
        </w:rPr>
      </w:pPr>
    </w:p>
    <w:p w:rsidR="00BA36EF" w:rsidRPr="00995A97" w:rsidRDefault="00BA36EF" w:rsidP="00BA36EF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1F61" w:rsidRPr="00D8313B" w:rsidRDefault="00F11F61" w:rsidP="00F11F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A36EF" w:rsidRDefault="00F11F61" w:rsidP="00F11F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RULES:</w:t>
      </w:r>
    </w:p>
    <w:p w:rsidR="00BA36EF" w:rsidRDefault="00BA36EF" w:rsidP="00BA36EF">
      <w:pPr>
        <w:pStyle w:val="NormalWeb"/>
        <w:numPr>
          <w:ilvl w:val="0"/>
          <w:numId w:val="10"/>
        </w:numPr>
        <w:spacing w:before="0" w:beforeAutospacing="0" w:after="240" w:afterAutospacing="0"/>
        <w:textAlignment w:val="baseline"/>
        <w:rPr>
          <w:rFonts w:ascii="Trebuchet MS" w:hAnsi="Trebuchet MS"/>
          <w:color w:val="222222"/>
          <w:sz w:val="22"/>
          <w:szCs w:val="22"/>
        </w:rPr>
      </w:pPr>
      <w:r>
        <w:rPr>
          <w:rFonts w:ascii="Trebuchet MS" w:hAnsi="Trebuchet MS"/>
          <w:color w:val="222222"/>
          <w:sz w:val="22"/>
          <w:szCs w:val="22"/>
        </w:rPr>
        <w:t xml:space="preserve">Groups will try to create as many equations as they can. </w:t>
      </w:r>
    </w:p>
    <w:p w:rsidR="00E22DDB" w:rsidRDefault="00BA36EF" w:rsidP="00E22DDB">
      <w:pPr>
        <w:pStyle w:val="NormalWeb"/>
        <w:numPr>
          <w:ilvl w:val="0"/>
          <w:numId w:val="10"/>
        </w:numPr>
        <w:spacing w:before="0" w:beforeAutospacing="0" w:after="240" w:afterAutospacing="0"/>
        <w:textAlignment w:val="baseline"/>
        <w:rPr>
          <w:rFonts w:ascii="Trebuchet MS" w:hAnsi="Trebuchet MS"/>
          <w:color w:val="222222"/>
          <w:sz w:val="22"/>
          <w:szCs w:val="22"/>
        </w:rPr>
      </w:pPr>
      <w:r>
        <w:rPr>
          <w:rFonts w:ascii="Trebuchet MS" w:hAnsi="Trebuchet MS"/>
          <w:color w:val="222222"/>
          <w:sz w:val="22"/>
          <w:szCs w:val="22"/>
        </w:rPr>
        <w:t xml:space="preserve">Once they have an equation they </w:t>
      </w:r>
      <w:r w:rsidR="00E22DDB">
        <w:rPr>
          <w:rFonts w:ascii="Trebuchet MS" w:hAnsi="Trebuchet MS"/>
          <w:color w:val="222222"/>
          <w:sz w:val="22"/>
          <w:szCs w:val="22"/>
        </w:rPr>
        <w:t>write it down</w:t>
      </w:r>
    </w:p>
    <w:p w:rsidR="00E22DDB" w:rsidRPr="00E22DDB" w:rsidRDefault="00E22DDB" w:rsidP="00E22DDB">
      <w:pPr>
        <w:pStyle w:val="NormalWeb"/>
        <w:numPr>
          <w:ilvl w:val="0"/>
          <w:numId w:val="10"/>
        </w:numPr>
        <w:spacing w:before="0" w:beforeAutospacing="0" w:after="240" w:afterAutospacing="0"/>
        <w:textAlignment w:val="baseline"/>
        <w:rPr>
          <w:rFonts w:ascii="Trebuchet MS" w:hAnsi="Trebuchet MS"/>
          <w:color w:val="222222"/>
          <w:sz w:val="22"/>
          <w:szCs w:val="22"/>
        </w:rPr>
      </w:pPr>
      <w:r>
        <w:rPr>
          <w:rFonts w:ascii="Trebuchet MS" w:hAnsi="Trebuchet MS"/>
          <w:color w:val="222222"/>
          <w:sz w:val="22"/>
          <w:szCs w:val="22"/>
        </w:rPr>
        <w:t>Groups will come back to main room and discuss</w:t>
      </w:r>
      <w:bookmarkStart w:id="0" w:name="_GoBack"/>
      <w:bookmarkEnd w:id="0"/>
    </w:p>
    <w:p w:rsidR="00BA36EF" w:rsidRPr="00995A97" w:rsidRDefault="00BA36EF" w:rsidP="00BA36EF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CONSIDERATIONS:</w:t>
      </w:r>
    </w:p>
    <w:p w:rsidR="00F11F61" w:rsidRDefault="00BA36EF" w:rsidP="00F11F6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Breakout rooms of 6 or less </w:t>
      </w: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VARITATIONS:</w:t>
      </w:r>
      <w:r w:rsidRPr="00995A97">
        <w:rPr>
          <w:rFonts w:ascii="Times New Roman" w:hAnsi="Times New Roman" w:cs="Times New Roman"/>
          <w:sz w:val="24"/>
          <w:szCs w:val="24"/>
        </w:rPr>
        <w:t xml:space="preserve"> (optional)</w:t>
      </w:r>
    </w:p>
    <w:p w:rsidR="00F11F61" w:rsidRPr="009A5454" w:rsidRDefault="00F11F61" w:rsidP="00F11F61">
      <w:pPr>
        <w:pStyle w:val="NoSpacing"/>
        <w:numPr>
          <w:ilvl w:val="0"/>
          <w:numId w:val="5"/>
        </w:numPr>
      </w:pPr>
    </w:p>
    <w:p w:rsidR="00C26B99" w:rsidRPr="00F11F61" w:rsidRDefault="00C26B99" w:rsidP="00F11F61"/>
    <w:sectPr w:rsidR="00C26B99" w:rsidRPr="00F11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2CB0"/>
    <w:multiLevelType w:val="hybridMultilevel"/>
    <w:tmpl w:val="42144A68"/>
    <w:lvl w:ilvl="0" w:tplc="CA9EA59E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FFD6DBF"/>
    <w:multiLevelType w:val="hybridMultilevel"/>
    <w:tmpl w:val="8D7A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A2FA3"/>
    <w:multiLevelType w:val="hybridMultilevel"/>
    <w:tmpl w:val="769C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275FB"/>
    <w:multiLevelType w:val="multilevel"/>
    <w:tmpl w:val="D39E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113FD8"/>
    <w:multiLevelType w:val="hybridMultilevel"/>
    <w:tmpl w:val="C1043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41619D"/>
    <w:multiLevelType w:val="multilevel"/>
    <w:tmpl w:val="28A8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15F3D"/>
    <w:multiLevelType w:val="multilevel"/>
    <w:tmpl w:val="C0BE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2F4C31"/>
    <w:multiLevelType w:val="hybridMultilevel"/>
    <w:tmpl w:val="1D4C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E7159"/>
    <w:multiLevelType w:val="multilevel"/>
    <w:tmpl w:val="4D56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B87594"/>
    <w:multiLevelType w:val="multilevel"/>
    <w:tmpl w:val="E10E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FB"/>
    <w:rsid w:val="00061303"/>
    <w:rsid w:val="003026C7"/>
    <w:rsid w:val="003E07FB"/>
    <w:rsid w:val="00576CE6"/>
    <w:rsid w:val="00995A97"/>
    <w:rsid w:val="00B536F0"/>
    <w:rsid w:val="00BA36EF"/>
    <w:rsid w:val="00C26B99"/>
    <w:rsid w:val="00E22DDB"/>
    <w:rsid w:val="00F11F61"/>
    <w:rsid w:val="00F5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3DD53"/>
  <w15:chartTrackingRefBased/>
  <w15:docId w15:val="{4EBEF5A7-255B-4342-B615-9AA0BF1B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7FB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7FB"/>
    <w:pPr>
      <w:ind w:left="720"/>
      <w:contextualSpacing/>
    </w:pPr>
  </w:style>
  <w:style w:type="paragraph" w:styleId="NoSpacing">
    <w:name w:val="No Spacing"/>
    <w:uiPriority w:val="1"/>
    <w:qFormat/>
    <w:rsid w:val="00995A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36F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Valerie A</dc:creator>
  <cp:keywords/>
  <dc:description/>
  <cp:lastModifiedBy>Gratton, John David</cp:lastModifiedBy>
  <cp:revision>2</cp:revision>
  <dcterms:created xsi:type="dcterms:W3CDTF">2021-05-20T22:27:00Z</dcterms:created>
  <dcterms:modified xsi:type="dcterms:W3CDTF">2021-05-20T22:27:00Z</dcterms:modified>
</cp:coreProperties>
</file>